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C47DB" w14:textId="77777777" w:rsidR="0035394F" w:rsidRDefault="0035394F">
      <w:pPr>
        <w:rPr>
          <w:lang w:val="de-DE"/>
        </w:rPr>
      </w:pPr>
      <w:r>
        <w:rPr>
          <w:lang w:val="de-DE"/>
        </w:rPr>
        <w:t xml:space="preserve">Pressemitteilung </w:t>
      </w:r>
    </w:p>
    <w:p w14:paraId="207D847D" w14:textId="77777777" w:rsidR="00D51F0B" w:rsidRPr="00D51F0B" w:rsidRDefault="00D51F0B" w:rsidP="00D51F0B">
      <w:pPr>
        <w:rPr>
          <w:lang w:val="de-DE"/>
        </w:rPr>
      </w:pPr>
    </w:p>
    <w:p w14:paraId="0A50606B" w14:textId="77777777" w:rsidR="009173B1" w:rsidRPr="004F7FCF" w:rsidRDefault="00D51F0B" w:rsidP="00D51F0B">
      <w:pPr>
        <w:rPr>
          <w:lang w:val="de-DE"/>
        </w:rPr>
      </w:pPr>
      <w:r w:rsidRPr="004F7FCF">
        <w:rPr>
          <w:lang w:val="de-DE"/>
        </w:rPr>
        <w:t>Bochum</w:t>
      </w:r>
      <w:r w:rsidR="00177CD6" w:rsidRPr="004F7FCF">
        <w:rPr>
          <w:lang w:val="de-DE"/>
        </w:rPr>
        <w:t xml:space="preserve"> – 22.01.24 Kick-off Meeting in Bochum</w:t>
      </w:r>
    </w:p>
    <w:p w14:paraId="488F9467" w14:textId="77777777" w:rsidR="009173B1" w:rsidRPr="004F7FCF" w:rsidRDefault="009173B1" w:rsidP="00D51F0B">
      <w:pPr>
        <w:rPr>
          <w:lang w:val="de-DE"/>
        </w:rPr>
      </w:pPr>
    </w:p>
    <w:p w14:paraId="473D21B6" w14:textId="77777777" w:rsidR="009173B1" w:rsidRDefault="000C2B7F" w:rsidP="00D51F0B">
      <w:pPr>
        <w:rPr>
          <w:lang w:val="de-DE"/>
        </w:rPr>
      </w:pPr>
      <w:r>
        <w:rPr>
          <w:lang w:val="de-DE"/>
        </w:rPr>
        <w:t xml:space="preserve">Zum Jahresbeginn ist das Projekt </w:t>
      </w:r>
      <w:r w:rsidRPr="000C2B7F">
        <w:rPr>
          <w:i/>
          <w:iCs/>
          <w:lang w:val="de-DE"/>
        </w:rPr>
        <w:t>DIETER - Digitalisierung bergbaulicher Strukturen mithilfe innovativer Sensorik und Künstlicher Intelligenz</w:t>
      </w:r>
      <w:r>
        <w:rPr>
          <w:lang w:val="de-DE"/>
        </w:rPr>
        <w:t xml:space="preserve"> unter der Koordination der Ruhr-Universität Bochum (Dr. Thomas Heinze, Dr. Wiebke Warner)</w:t>
      </w:r>
      <w:r w:rsidR="002D00CD">
        <w:rPr>
          <w:lang w:val="de-DE"/>
        </w:rPr>
        <w:t xml:space="preserve"> gestartet.</w:t>
      </w:r>
    </w:p>
    <w:p w14:paraId="0F432B59" w14:textId="77777777" w:rsidR="000C2B7F" w:rsidRDefault="000C2B7F" w:rsidP="00D51F0B">
      <w:pPr>
        <w:rPr>
          <w:lang w:val="de-DE"/>
        </w:rPr>
      </w:pPr>
    </w:p>
    <w:p w14:paraId="1EE29BD9" w14:textId="77777777" w:rsidR="00D75905" w:rsidRDefault="000C2B7F" w:rsidP="000C2B7F">
      <w:pPr>
        <w:rPr>
          <w:lang w:val="de-DE"/>
        </w:rPr>
      </w:pPr>
      <w:r>
        <w:rPr>
          <w:lang w:val="de-DE"/>
        </w:rPr>
        <w:t>DIETER</w:t>
      </w:r>
      <w:r w:rsidRPr="00D51F0B">
        <w:rPr>
          <w:lang w:val="de-DE"/>
        </w:rPr>
        <w:t xml:space="preserve"> ist ein interdisziplinäres Forschungsprojekt, das sich der Entwicklung und Implementierung von fortschrittlichen Technologien i</w:t>
      </w:r>
      <w:r w:rsidR="00D75905">
        <w:rPr>
          <w:lang w:val="de-DE"/>
        </w:rPr>
        <w:t xml:space="preserve">n gefluteten </w:t>
      </w:r>
      <w:r w:rsidRPr="00D51F0B">
        <w:rPr>
          <w:lang w:val="de-DE"/>
        </w:rPr>
        <w:t>Bergbau</w:t>
      </w:r>
      <w:r w:rsidR="00D75905">
        <w:rPr>
          <w:lang w:val="de-DE"/>
        </w:rPr>
        <w:t>strukturen</w:t>
      </w:r>
      <w:r w:rsidRPr="00D51F0B">
        <w:rPr>
          <w:lang w:val="de-DE"/>
        </w:rPr>
        <w:t xml:space="preserve"> widmet. </w:t>
      </w:r>
    </w:p>
    <w:p w14:paraId="7681953E" w14:textId="29662BC1" w:rsidR="000C2B7F" w:rsidRDefault="000C2B7F" w:rsidP="000C2B7F">
      <w:pPr>
        <w:rPr>
          <w:lang w:val="de-DE"/>
        </w:rPr>
      </w:pPr>
      <w:r w:rsidRPr="00D51F0B">
        <w:rPr>
          <w:lang w:val="de-DE"/>
        </w:rPr>
        <w:t>Das Projekt wird vo</w:t>
      </w:r>
      <w:r>
        <w:rPr>
          <w:lang w:val="de-DE"/>
        </w:rPr>
        <w:t xml:space="preserve">m Bundesministerium für Bildung und Forschung (BMBF, FKZ: 03G0924A) gefördert </w:t>
      </w:r>
      <w:r w:rsidRPr="00D51F0B">
        <w:rPr>
          <w:lang w:val="de-DE"/>
        </w:rPr>
        <w:t xml:space="preserve">und setzt auf die </w:t>
      </w:r>
      <w:r>
        <w:rPr>
          <w:lang w:val="de-DE"/>
        </w:rPr>
        <w:t>Implementierung innovativer Online-Sensorik (Hochschule Rhein-Waal, IoT Lab), Verarbeitung von Datenströmen mithilfe Maschinellen Lernens/Künstlicher Intelligenz (Ruhr-Universität Bochum, Abt Hydrogeochemie/Hydrogeologie,) und der Erstellung eines Digitalen Zwillings (Universität Stuttgart, Inst. für Wasser und Umweltmodellierung) zur Analyse verschiedener Nutzungsszenarien</w:t>
      </w:r>
      <w:r w:rsidR="00D165A0">
        <w:rPr>
          <w:lang w:val="de-DE"/>
        </w:rPr>
        <w:t>,</w:t>
      </w:r>
      <w:r w:rsidR="0075663F">
        <w:rPr>
          <w:lang w:val="de-DE"/>
        </w:rPr>
        <w:t xml:space="preserve"> z.B. </w:t>
      </w:r>
      <w:r w:rsidR="00D165A0">
        <w:rPr>
          <w:lang w:val="de-DE"/>
        </w:rPr>
        <w:t xml:space="preserve">zur </w:t>
      </w:r>
      <w:r w:rsidR="0075663F">
        <w:rPr>
          <w:lang w:val="de-DE"/>
        </w:rPr>
        <w:t>Trinkwassernutzung</w:t>
      </w:r>
      <w:r>
        <w:rPr>
          <w:lang w:val="de-DE"/>
        </w:rPr>
        <w:t xml:space="preserve">. </w:t>
      </w:r>
    </w:p>
    <w:p w14:paraId="64475B51" w14:textId="77777777" w:rsidR="002D00CD" w:rsidRDefault="002D00CD" w:rsidP="000C2B7F">
      <w:pPr>
        <w:rPr>
          <w:lang w:val="de-DE"/>
        </w:rPr>
      </w:pPr>
    </w:p>
    <w:p w14:paraId="20870C91" w14:textId="455718D4" w:rsidR="00E71714" w:rsidRDefault="00D165A0" w:rsidP="00E71714">
      <w:pPr>
        <w:rPr>
          <w:lang w:val="de-DE"/>
        </w:rPr>
      </w:pPr>
      <w:r>
        <w:rPr>
          <w:lang w:val="de-DE"/>
        </w:rPr>
        <w:t>Im Rahmen des Projekts wird ein Versuchsbergwerk</w:t>
      </w:r>
      <w:r w:rsidR="002D00CD">
        <w:rPr>
          <w:lang w:val="de-DE"/>
        </w:rPr>
        <w:t xml:space="preserve"> umfangreich mit Sensorik </w:t>
      </w:r>
      <w:r w:rsidR="00E71714">
        <w:rPr>
          <w:lang w:val="de-DE"/>
        </w:rPr>
        <w:t xml:space="preserve">und Netzwerktechnik ausgestattet. </w:t>
      </w:r>
      <w:r w:rsidR="00E71714" w:rsidRPr="00D51F0B">
        <w:rPr>
          <w:lang w:val="de-DE"/>
        </w:rPr>
        <w:t>Ziel</w:t>
      </w:r>
      <w:r w:rsidR="00E71714">
        <w:rPr>
          <w:lang w:val="de-DE"/>
        </w:rPr>
        <w:t xml:space="preserve"> </w:t>
      </w:r>
      <w:r>
        <w:rPr>
          <w:lang w:val="de-DE"/>
        </w:rPr>
        <w:t xml:space="preserve">des Projekts </w:t>
      </w:r>
      <w:r w:rsidR="00E71714" w:rsidRPr="00D51F0B">
        <w:rPr>
          <w:lang w:val="de-DE"/>
        </w:rPr>
        <w:t>ist die Schaffung</w:t>
      </w:r>
      <w:r w:rsidR="00E71714">
        <w:rPr>
          <w:lang w:val="de-DE"/>
        </w:rPr>
        <w:t xml:space="preserve"> eines Online</w:t>
      </w:r>
      <w:r w:rsidR="00B23585">
        <w:rPr>
          <w:lang w:val="de-DE"/>
        </w:rPr>
        <w:t>-</w:t>
      </w:r>
      <w:r w:rsidR="00E71714">
        <w:rPr>
          <w:lang w:val="de-DE"/>
        </w:rPr>
        <w:t>Tools</w:t>
      </w:r>
      <w:r>
        <w:rPr>
          <w:lang w:val="de-DE"/>
        </w:rPr>
        <w:t xml:space="preserve"> zur</w:t>
      </w:r>
      <w:r w:rsidR="00E71714" w:rsidRPr="00D51F0B">
        <w:rPr>
          <w:lang w:val="de-DE"/>
        </w:rPr>
        <w:t xml:space="preserve"> Analyse von </w:t>
      </w:r>
      <w:r>
        <w:rPr>
          <w:lang w:val="de-DE"/>
        </w:rPr>
        <w:t>M</w:t>
      </w:r>
      <w:r w:rsidRPr="00D51F0B">
        <w:rPr>
          <w:lang w:val="de-DE"/>
        </w:rPr>
        <w:t>enge</w:t>
      </w:r>
      <w:r w:rsidR="00E71714" w:rsidRPr="00D51F0B">
        <w:rPr>
          <w:lang w:val="de-DE"/>
        </w:rPr>
        <w:t xml:space="preserve">, </w:t>
      </w:r>
      <w:r>
        <w:rPr>
          <w:lang w:val="de-DE"/>
        </w:rPr>
        <w:t>Q</w:t>
      </w:r>
      <w:r w:rsidRPr="00D51F0B">
        <w:rPr>
          <w:lang w:val="de-DE"/>
        </w:rPr>
        <w:t xml:space="preserve">ualität </w:t>
      </w:r>
      <w:r w:rsidR="00E71714" w:rsidRPr="00D51F0B">
        <w:rPr>
          <w:lang w:val="de-DE"/>
        </w:rPr>
        <w:t xml:space="preserve">und geothermischem Potenzial </w:t>
      </w:r>
      <w:r>
        <w:rPr>
          <w:lang w:val="de-DE"/>
        </w:rPr>
        <w:t xml:space="preserve">des Grubenwassers. </w:t>
      </w:r>
      <w:r w:rsidR="00E71714">
        <w:rPr>
          <w:lang w:val="de-DE"/>
        </w:rPr>
        <w:t xml:space="preserve">Kommunen </w:t>
      </w:r>
      <w:r>
        <w:rPr>
          <w:lang w:val="de-DE"/>
        </w:rPr>
        <w:t xml:space="preserve">soll </w:t>
      </w:r>
      <w:r w:rsidR="00E71714">
        <w:rPr>
          <w:lang w:val="de-DE"/>
        </w:rPr>
        <w:t xml:space="preserve">somit </w:t>
      </w:r>
      <w:r>
        <w:rPr>
          <w:lang w:val="de-DE"/>
        </w:rPr>
        <w:t xml:space="preserve">ein </w:t>
      </w:r>
      <w:r w:rsidR="00E71714">
        <w:rPr>
          <w:lang w:val="de-DE"/>
        </w:rPr>
        <w:t>kostengünstige</w:t>
      </w:r>
      <w:r>
        <w:rPr>
          <w:lang w:val="de-DE"/>
        </w:rPr>
        <w:t>s</w:t>
      </w:r>
      <w:r w:rsidR="00E71714">
        <w:rPr>
          <w:lang w:val="de-DE"/>
        </w:rPr>
        <w:t xml:space="preserve"> und </w:t>
      </w:r>
      <w:r>
        <w:rPr>
          <w:lang w:val="de-DE"/>
        </w:rPr>
        <w:t xml:space="preserve">benutzerfreundliches </w:t>
      </w:r>
      <w:r w:rsidR="00D75905">
        <w:rPr>
          <w:lang w:val="de-DE"/>
        </w:rPr>
        <w:t xml:space="preserve">Werkzeug </w:t>
      </w:r>
      <w:r>
        <w:rPr>
          <w:lang w:val="de-DE"/>
        </w:rPr>
        <w:t>für die Überwachung und Verwertung des Grubenwassers zur Verfügung gestellt werden.</w:t>
      </w:r>
      <w:r w:rsidR="00D75905">
        <w:rPr>
          <w:lang w:val="de-DE"/>
        </w:rPr>
        <w:t xml:space="preserve"> Am Ende de</w:t>
      </w:r>
      <w:r>
        <w:rPr>
          <w:lang w:val="de-DE"/>
        </w:rPr>
        <w:t>r</w:t>
      </w:r>
      <w:r w:rsidR="00D75905">
        <w:rPr>
          <w:lang w:val="de-DE"/>
        </w:rPr>
        <w:t xml:space="preserve"> Projektlaufzeit wird ein Datendashboard stehen (EXWE, Dortmund), das es ermöglicht alle relevanten Informationen </w:t>
      </w:r>
      <w:r w:rsidR="0075663F">
        <w:rPr>
          <w:lang w:val="de-DE"/>
        </w:rPr>
        <w:t>in Echtzeit abzurufen.</w:t>
      </w:r>
      <w:r w:rsidR="00177CD6">
        <w:rPr>
          <w:lang w:val="de-DE"/>
        </w:rPr>
        <w:t xml:space="preserve"> </w:t>
      </w:r>
    </w:p>
    <w:p w14:paraId="77F9DDDB" w14:textId="77777777" w:rsidR="00D51F0B" w:rsidRPr="00D51F0B" w:rsidRDefault="00D51F0B" w:rsidP="00D51F0B">
      <w:pPr>
        <w:rPr>
          <w:lang w:val="de-DE"/>
        </w:rPr>
      </w:pPr>
    </w:p>
    <w:p w14:paraId="47C109D4" w14:textId="5B59B26E" w:rsidR="00D51F0B" w:rsidRPr="00D51F0B" w:rsidRDefault="00D51F0B" w:rsidP="00D51F0B">
      <w:pPr>
        <w:rPr>
          <w:lang w:val="de-DE"/>
        </w:rPr>
      </w:pPr>
      <w:r w:rsidRPr="00D51F0B">
        <w:rPr>
          <w:lang w:val="de-DE"/>
        </w:rPr>
        <w:t>Die Implementierung von KI in</w:t>
      </w:r>
      <w:r w:rsidR="0075663F">
        <w:rPr>
          <w:lang w:val="de-DE"/>
        </w:rPr>
        <w:t xml:space="preserve"> </w:t>
      </w:r>
      <w:r w:rsidRPr="00D51F0B">
        <w:rPr>
          <w:lang w:val="de-DE"/>
        </w:rPr>
        <w:t>Monitoring-System</w:t>
      </w:r>
      <w:r w:rsidR="00177CD6">
        <w:rPr>
          <w:lang w:val="de-DE"/>
        </w:rPr>
        <w:t>en</w:t>
      </w:r>
      <w:r w:rsidRPr="00D51F0B">
        <w:rPr>
          <w:lang w:val="de-DE"/>
        </w:rPr>
        <w:t xml:space="preserve"> eröffnet neue Horizonte für die effiziente Nutzung gefluteter Bergwerke und bietet gleichzeitig innovative Lösungen für Herausforderungen im Bereich Trinkwasserversorgung und Wärmegewinnung</w:t>
      </w:r>
      <w:r w:rsidR="0075663F">
        <w:rPr>
          <w:lang w:val="de-DE"/>
        </w:rPr>
        <w:t xml:space="preserve">. </w:t>
      </w:r>
      <w:r w:rsidRPr="00D51F0B">
        <w:rPr>
          <w:lang w:val="de-DE"/>
        </w:rPr>
        <w:t>Das Projekt legt nicht nur den Fokus auf die Möglichkeiten, sondern betrachtet auch kritisch die Grenzen des digitalen Monitorings untertägiger Anlage</w:t>
      </w:r>
      <w:r w:rsidR="0075663F">
        <w:rPr>
          <w:lang w:val="de-DE"/>
        </w:rPr>
        <w:t>n um</w:t>
      </w:r>
      <w:r w:rsidRPr="00D51F0B">
        <w:rPr>
          <w:lang w:val="de-DE"/>
        </w:rPr>
        <w:t xml:space="preserve"> </w:t>
      </w:r>
      <w:r w:rsidR="00D165A0">
        <w:rPr>
          <w:lang w:val="de-DE"/>
        </w:rPr>
        <w:t>Altbergbau</w:t>
      </w:r>
      <w:r w:rsidR="00D165A0" w:rsidRPr="00D51F0B">
        <w:rPr>
          <w:lang w:val="de-DE"/>
        </w:rPr>
        <w:t xml:space="preserve"> </w:t>
      </w:r>
      <w:r w:rsidRPr="00D51F0B">
        <w:rPr>
          <w:lang w:val="de-DE"/>
        </w:rPr>
        <w:t xml:space="preserve">nachhaltig zu </w:t>
      </w:r>
      <w:r w:rsidR="00D165A0">
        <w:rPr>
          <w:lang w:val="de-DE"/>
        </w:rPr>
        <w:t>nutzen</w:t>
      </w:r>
      <w:r w:rsidR="00D165A0" w:rsidRPr="00D51F0B">
        <w:rPr>
          <w:lang w:val="de-DE"/>
        </w:rPr>
        <w:t xml:space="preserve"> </w:t>
      </w:r>
      <w:r w:rsidRPr="00D51F0B">
        <w:rPr>
          <w:lang w:val="de-DE"/>
        </w:rPr>
        <w:t>und dabei die Umweltauswirkungen zu minimieren.</w:t>
      </w:r>
      <w:r w:rsidR="00D165A0">
        <w:rPr>
          <w:lang w:val="de-DE"/>
        </w:rPr>
        <w:t xml:space="preserve"> Zudem werden sich Projektergebnisse auch auf andere Fragestellungen des Wasser- und Umweltmonitorings anwenden lassen.</w:t>
      </w:r>
    </w:p>
    <w:p w14:paraId="53A2D9D0" w14:textId="14036386" w:rsidR="00D51F0B" w:rsidRPr="00D51F0B" w:rsidRDefault="00D51F0B" w:rsidP="00D51F0B">
      <w:pPr>
        <w:rPr>
          <w:lang w:val="de-DE"/>
        </w:rPr>
      </w:pPr>
    </w:p>
    <w:p w14:paraId="298AEB90" w14:textId="77777777" w:rsidR="00D51F0B" w:rsidRPr="00D51F0B" w:rsidRDefault="00D51F0B" w:rsidP="00D51F0B">
      <w:pPr>
        <w:rPr>
          <w:lang w:val="de-DE"/>
        </w:rPr>
      </w:pPr>
    </w:p>
    <w:p w14:paraId="517BB579" w14:textId="77777777" w:rsidR="00D51F0B" w:rsidRDefault="00D51F0B" w:rsidP="00D51F0B">
      <w:pPr>
        <w:rPr>
          <w:lang w:val="de-DE"/>
        </w:rPr>
      </w:pPr>
      <w:r w:rsidRPr="00D51F0B">
        <w:rPr>
          <w:lang w:val="de-DE"/>
        </w:rPr>
        <w:t>Für weitere Informationen und Presseanfragen wenden Sie sich bitte an</w:t>
      </w:r>
      <w:r w:rsidR="00177CD6">
        <w:rPr>
          <w:lang w:val="de-DE"/>
        </w:rPr>
        <w:t xml:space="preserve"> die Projektleitung</w:t>
      </w:r>
      <w:r w:rsidRPr="00D51F0B">
        <w:rPr>
          <w:lang w:val="de-DE"/>
        </w:rPr>
        <w:t>:</w:t>
      </w:r>
    </w:p>
    <w:p w14:paraId="11EDCBB6" w14:textId="77777777" w:rsidR="008E02A9" w:rsidRDefault="008E02A9" w:rsidP="00D51F0B">
      <w:pPr>
        <w:rPr>
          <w:lang w:val="de-DE"/>
        </w:rPr>
      </w:pPr>
      <w:r>
        <w:rPr>
          <w:lang w:val="de-DE"/>
        </w:rPr>
        <w:t>Dr. Thomas Heinze (</w:t>
      </w:r>
      <w:r w:rsidR="00177CD6">
        <w:rPr>
          <w:lang w:val="de-DE"/>
        </w:rPr>
        <w:t>thomas.heinze@rub.de</w:t>
      </w:r>
      <w:r>
        <w:rPr>
          <w:lang w:val="de-DE"/>
        </w:rPr>
        <w:t>)</w:t>
      </w:r>
    </w:p>
    <w:p w14:paraId="6AACB60B" w14:textId="77777777" w:rsidR="008E02A9" w:rsidRDefault="008E02A9" w:rsidP="00D51F0B">
      <w:pPr>
        <w:rPr>
          <w:lang w:val="de-DE"/>
        </w:rPr>
      </w:pPr>
      <w:r>
        <w:rPr>
          <w:lang w:val="de-DE"/>
        </w:rPr>
        <w:t xml:space="preserve">Dr. Wiebke Warner </w:t>
      </w:r>
      <w:r w:rsidR="00177CD6">
        <w:rPr>
          <w:lang w:val="de-DE"/>
        </w:rPr>
        <w:t>(wiebke.warner@rub.de)</w:t>
      </w:r>
    </w:p>
    <w:p w14:paraId="7ED0B549" w14:textId="77777777" w:rsidR="008E02A9" w:rsidRPr="00D51F0B" w:rsidRDefault="008E02A9" w:rsidP="00D51F0B">
      <w:pPr>
        <w:rPr>
          <w:lang w:val="de-DE"/>
        </w:rPr>
      </w:pPr>
      <w:r>
        <w:rPr>
          <w:lang w:val="de-DE"/>
        </w:rPr>
        <w:t>Fakultät für Geowissenschaften</w:t>
      </w:r>
    </w:p>
    <w:p w14:paraId="27C7A3F0" w14:textId="77777777" w:rsidR="00D51F0B" w:rsidRPr="00D51F0B" w:rsidRDefault="0075663F" w:rsidP="00D51F0B">
      <w:pPr>
        <w:rPr>
          <w:lang w:val="de-DE"/>
        </w:rPr>
      </w:pPr>
      <w:r>
        <w:rPr>
          <w:lang w:val="de-DE"/>
        </w:rPr>
        <w:t xml:space="preserve">Institut </w:t>
      </w:r>
      <w:r w:rsidR="008E02A9">
        <w:rPr>
          <w:lang w:val="de-DE"/>
        </w:rPr>
        <w:t>für Geologie, Mineralogie und Geophysik, Abt. Hydrogeochemie/Hydrogeologie</w:t>
      </w:r>
    </w:p>
    <w:p w14:paraId="30E8EFC0" w14:textId="77777777" w:rsidR="00D51F0B" w:rsidRPr="0035394F" w:rsidRDefault="00D51F0B" w:rsidP="00D51F0B">
      <w:pPr>
        <w:rPr>
          <w:lang w:val="de-DE"/>
        </w:rPr>
      </w:pPr>
    </w:p>
    <w:sectPr w:rsidR="00D51F0B" w:rsidRPr="003539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94F"/>
    <w:rsid w:val="000C2B7F"/>
    <w:rsid w:val="00177CD6"/>
    <w:rsid w:val="002D00CD"/>
    <w:rsid w:val="002D7D4F"/>
    <w:rsid w:val="0035394F"/>
    <w:rsid w:val="004E5A67"/>
    <w:rsid w:val="004F7FCF"/>
    <w:rsid w:val="007457C1"/>
    <w:rsid w:val="0075663F"/>
    <w:rsid w:val="008466D2"/>
    <w:rsid w:val="008E02A9"/>
    <w:rsid w:val="009173B1"/>
    <w:rsid w:val="00B23585"/>
    <w:rsid w:val="00C80A59"/>
    <w:rsid w:val="00CF4E4E"/>
    <w:rsid w:val="00D165A0"/>
    <w:rsid w:val="00D51F0B"/>
    <w:rsid w:val="00D75905"/>
    <w:rsid w:val="00E7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F5A1E"/>
  <w15:chartTrackingRefBased/>
  <w15:docId w15:val="{A9523FB7-20A4-BC41-B751-1249AF547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D165A0"/>
  </w:style>
  <w:style w:type="character" w:styleId="CommentReference">
    <w:name w:val="annotation reference"/>
    <w:basedOn w:val="DefaultParagraphFont"/>
    <w:uiPriority w:val="99"/>
    <w:semiHidden/>
    <w:unhideWhenUsed/>
    <w:rsid w:val="007457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57C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57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57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57C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17BF9-FB60-478E-8359-0A36387FC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</Words>
  <Characters>2078</Characters>
  <Application>Microsoft Office Word</Application>
  <DocSecurity>0</DocSecurity>
  <Lines>17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Wiebke Warner</dc:creator>
  <cp:keywords/>
  <dc:description/>
  <cp:lastModifiedBy>Wiebke Warner</cp:lastModifiedBy>
  <cp:revision>3</cp:revision>
  <dcterms:created xsi:type="dcterms:W3CDTF">2024-01-24T15:28:00Z</dcterms:created>
  <dcterms:modified xsi:type="dcterms:W3CDTF">2024-01-24T15:39:00Z</dcterms:modified>
</cp:coreProperties>
</file>